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b/>
          <w:caps/>
          <w:sz w:val="20"/>
          <w:szCs w:val="20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1882775</wp:posOffset>
            </wp:positionH>
            <wp:positionV relativeFrom="paragraph">
              <wp:posOffset>-619125</wp:posOffset>
            </wp:positionV>
            <wp:extent cx="2016125" cy="58293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300" w:before="0" w:after="200"/>
        <w:jc w:val="center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caps/>
          <w:sz w:val="24"/>
          <w:szCs w:val="24"/>
        </w:rPr>
        <w:t>Formulář pro reklamaci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cs-CZ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Adresát: </w:t>
      </w: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i w:val="false"/>
          <w:caps w:val="false"/>
          <w:smallCaps w:val="false"/>
          <w:color w:val="000000"/>
          <w:spacing w:val="2"/>
          <w:sz w:val="20"/>
          <w:szCs w:val="20"/>
        </w:rPr>
        <w:t xml:space="preserve">ELIMA - Svetlana Benedíková, </w:t>
      </w: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Nedakonice 527, 687 38</w:t>
      </w:r>
      <w:r>
        <w:rPr>
          <w:rFonts w:cs="Calibri" w:ascii="Calibri" w:hAnsi="Calibri" w:asciiTheme="minorHAnsi" w:cstheme="minorHAnsi" w:hAnsiTheme="minorHAnsi"/>
          <w:sz w:val="20"/>
          <w:szCs w:val="20"/>
          <w:lang w:val="cs-CZ"/>
        </w:rPr>
        <w:t xml:space="preserve"> 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  <w:lang w:val="cs-CZ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Zároveň žádám o vystavení potvrzení o uplatnění reklamace s uvedením, kdy jsem toto právo uplatnil, co je obsahem reklamace, jaký způsob vyřízení reklamace požaduji, spolu s 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rPr/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156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b5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LibreOffice/6.4.5.2$Windows_X86_64 LibreOffice_project/a726b36747cf2001e06b58ad5db1aa3a9a1872d6</Application>
  <Pages>1</Pages>
  <Words>74</Words>
  <Characters>460</Characters>
  <CharactersWithSpaces>522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  <dc:description/>
  <dc:language>cs-CZ</dc:language>
  <cp:lastModifiedBy/>
  <dcterms:modified xsi:type="dcterms:W3CDTF">2023-11-13T15:12:11Z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